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10C" w:rsidRPr="00B70F45" w:rsidRDefault="0093610C">
      <w:pPr>
        <w:pStyle w:val="Title"/>
      </w:pPr>
      <w:r w:rsidRPr="00B70F45">
        <w:t>BERNARDS TOWNSHIP BOARD OF EDUCATION</w:t>
      </w:r>
    </w:p>
    <w:p w:rsidR="0093610C" w:rsidRPr="00B70F45" w:rsidRDefault="0093610C">
      <w:pPr>
        <w:jc w:val="center"/>
        <w:rPr>
          <w:b/>
        </w:rPr>
      </w:pPr>
      <w:r w:rsidRPr="00B70F45">
        <w:rPr>
          <w:b/>
        </w:rPr>
        <w:t>BASKING RIDGE, NEW JERSEY</w:t>
      </w:r>
    </w:p>
    <w:p w:rsidR="0093610C" w:rsidRPr="00B70F45" w:rsidRDefault="0093610C">
      <w:pPr>
        <w:jc w:val="center"/>
        <w:rPr>
          <w:b/>
        </w:rPr>
      </w:pPr>
      <w:r w:rsidRPr="00B70F45">
        <w:rPr>
          <w:b/>
        </w:rPr>
        <w:t>MINUTES EXECUTIVE SESSION</w:t>
      </w:r>
    </w:p>
    <w:p w:rsidR="0093610C" w:rsidRDefault="0093610C">
      <w:pPr>
        <w:jc w:val="center"/>
        <w:rPr>
          <w:b/>
        </w:rPr>
      </w:pPr>
    </w:p>
    <w:p w:rsidR="0093610C" w:rsidRPr="00B70F45" w:rsidRDefault="00C6176B" w:rsidP="009B36A9">
      <w:pPr>
        <w:pStyle w:val="Heading1"/>
      </w:pPr>
      <w:r>
        <w:t>March 14, 2016</w:t>
      </w:r>
    </w:p>
    <w:p w:rsidR="0093610C" w:rsidRPr="00EE7F83" w:rsidRDefault="0093610C">
      <w:pPr>
        <w:jc w:val="both"/>
        <w:rPr>
          <w:b/>
          <w:color w:val="000000"/>
        </w:rPr>
      </w:pPr>
    </w:p>
    <w:p w:rsidR="00C6176B" w:rsidRPr="00C6176B" w:rsidRDefault="00C6176B" w:rsidP="00C6176B">
      <w:pPr>
        <w:ind w:left="1440" w:hanging="1440"/>
        <w:rPr>
          <w:bCs/>
          <w:color w:val="000000" w:themeColor="text1"/>
        </w:rPr>
      </w:pPr>
      <w:r w:rsidRPr="00C6176B">
        <w:rPr>
          <w:bCs/>
          <w:color w:val="000000" w:themeColor="text1"/>
        </w:rPr>
        <w:t xml:space="preserve">PRESENT: </w:t>
      </w:r>
      <w:r w:rsidRPr="00C6176B">
        <w:rPr>
          <w:bCs/>
          <w:color w:val="000000" w:themeColor="text1"/>
        </w:rPr>
        <w:tab/>
        <w:t xml:space="preserve">Mr. Byrne, Ms. Cwerner, Dr. Dunten, Mr. Fry, Ms. Gray, Ms. McKeon, Ms. Richman, Ms. Shah, Ms. Wooldridge, Mr. Markarian, Mr. </w:t>
      </w:r>
      <w:proofErr w:type="spellStart"/>
      <w:r w:rsidRPr="00C6176B">
        <w:rPr>
          <w:bCs/>
          <w:color w:val="000000" w:themeColor="text1"/>
        </w:rPr>
        <w:t>Siet</w:t>
      </w:r>
      <w:proofErr w:type="spellEnd"/>
      <w:r w:rsidRPr="00C6176B">
        <w:rPr>
          <w:bCs/>
          <w:color w:val="000000" w:themeColor="text1"/>
        </w:rPr>
        <w:t xml:space="preserve">, Mr. McLaughlin, </w:t>
      </w:r>
      <w:r w:rsidRPr="00C6176B">
        <w:rPr>
          <w:color w:val="000000" w:themeColor="text1"/>
        </w:rPr>
        <w:t xml:space="preserve">Board Counsel John </w:t>
      </w:r>
      <w:proofErr w:type="spellStart"/>
      <w:r w:rsidRPr="00C6176B">
        <w:rPr>
          <w:color w:val="000000" w:themeColor="text1"/>
        </w:rPr>
        <w:t>Croot</w:t>
      </w:r>
      <w:proofErr w:type="spellEnd"/>
    </w:p>
    <w:p w:rsidR="00C6176B" w:rsidRPr="00C6176B" w:rsidRDefault="00C6176B" w:rsidP="00C6176B">
      <w:pPr>
        <w:rPr>
          <w:bCs/>
          <w:color w:val="000000" w:themeColor="text1"/>
        </w:rPr>
      </w:pPr>
    </w:p>
    <w:p w:rsidR="00C6176B" w:rsidRPr="00C6176B" w:rsidRDefault="00C6176B" w:rsidP="00C6176B">
      <w:pPr>
        <w:rPr>
          <w:color w:val="000000" w:themeColor="text1"/>
        </w:rPr>
      </w:pPr>
      <w:r w:rsidRPr="00C6176B">
        <w:rPr>
          <w:bCs/>
          <w:color w:val="000000" w:themeColor="text1"/>
        </w:rPr>
        <w:t xml:space="preserve">ABSENT: </w:t>
      </w:r>
      <w:r w:rsidRPr="00C6176B">
        <w:rPr>
          <w:bCs/>
          <w:color w:val="000000" w:themeColor="text1"/>
        </w:rPr>
        <w:tab/>
        <w:t>None</w:t>
      </w:r>
    </w:p>
    <w:p w:rsidR="0093610C" w:rsidRPr="008C781C" w:rsidRDefault="0093610C">
      <w:pPr>
        <w:tabs>
          <w:tab w:val="left" w:pos="1440"/>
        </w:tabs>
        <w:ind w:left="1440" w:hanging="1440"/>
        <w:rPr>
          <w:color w:val="000000" w:themeColor="text1"/>
        </w:rPr>
      </w:pPr>
    </w:p>
    <w:p w:rsidR="0093610C" w:rsidRPr="008C781C" w:rsidRDefault="0093610C">
      <w:pPr>
        <w:rPr>
          <w:snapToGrid w:val="0"/>
          <w:color w:val="000000" w:themeColor="text1"/>
        </w:rPr>
      </w:pPr>
      <w:r w:rsidRPr="008C781C">
        <w:rPr>
          <w:color w:val="000000" w:themeColor="text1"/>
        </w:rPr>
        <w:t xml:space="preserve">BE IT RESOLVED that the Bernards Township Board of Education met in closed session to discuss the following: </w:t>
      </w:r>
    </w:p>
    <w:p w:rsidR="0093610C" w:rsidRPr="008C781C" w:rsidRDefault="0093610C">
      <w:pPr>
        <w:rPr>
          <w:color w:val="000000" w:themeColor="text1"/>
        </w:rPr>
      </w:pPr>
    </w:p>
    <w:p w:rsidR="0093610C" w:rsidRPr="008C781C" w:rsidRDefault="0093610C">
      <w:pPr>
        <w:rPr>
          <w:color w:val="000000" w:themeColor="text1"/>
        </w:rPr>
      </w:pPr>
      <w:r w:rsidRPr="008C781C">
        <w:rPr>
          <w:color w:val="000000" w:themeColor="text1"/>
        </w:rPr>
        <w:t>BE IT RESOLVED that the matters discussed in closed session will be disclosed to the public as soon as and to the extent that such disclosure can be made without adversely affecting the public interest or without violation of the confidentiality of personnel.</w:t>
      </w:r>
    </w:p>
    <w:p w:rsidR="0093610C" w:rsidRPr="008C781C" w:rsidRDefault="0093610C">
      <w:pPr>
        <w:rPr>
          <w:color w:val="000000" w:themeColor="text1"/>
        </w:rPr>
      </w:pPr>
    </w:p>
    <w:p w:rsidR="00C6176B" w:rsidRPr="008C781C" w:rsidRDefault="00C6176B" w:rsidP="00C6176B">
      <w:pPr>
        <w:rPr>
          <w:color w:val="000000" w:themeColor="text1"/>
        </w:rPr>
      </w:pPr>
      <w:r w:rsidRPr="00C6176B">
        <w:rPr>
          <w:color w:val="000000" w:themeColor="text1"/>
        </w:rPr>
        <w:t xml:space="preserve">On motion by Ms. Gray seconded by Ms. Cwerner, and approved by all present, the Board recessed into closed executive session at 5:45p.m. </w:t>
      </w:r>
    </w:p>
    <w:p w:rsidR="00854D92" w:rsidRPr="008C781C" w:rsidRDefault="00854D92" w:rsidP="00C6176B">
      <w:pPr>
        <w:rPr>
          <w:color w:val="000000" w:themeColor="text1"/>
        </w:rPr>
      </w:pPr>
    </w:p>
    <w:p w:rsidR="00C6176B" w:rsidRPr="008C781C" w:rsidRDefault="00854D92" w:rsidP="00854D92">
      <w:pPr>
        <w:rPr>
          <w:color w:val="000000" w:themeColor="text1"/>
          <w:szCs w:val="20"/>
        </w:rPr>
      </w:pPr>
      <w:r w:rsidRPr="008C781C">
        <w:rPr>
          <w:color w:val="000000" w:themeColor="text1"/>
          <w:szCs w:val="20"/>
        </w:rPr>
        <w:t>The Bernards Township Board of Education discussed matters pertaining to contract negotiations with the Bernards Township Education Association.</w:t>
      </w:r>
    </w:p>
    <w:p w:rsidR="00854D92" w:rsidRPr="008C781C" w:rsidRDefault="00854D92" w:rsidP="00854D92">
      <w:pPr>
        <w:rPr>
          <w:color w:val="000000" w:themeColor="text1"/>
          <w:szCs w:val="20"/>
        </w:rPr>
      </w:pPr>
    </w:p>
    <w:p w:rsidR="00854D92" w:rsidRPr="00C6176B" w:rsidRDefault="00854D92" w:rsidP="00854D92">
      <w:pPr>
        <w:rPr>
          <w:color w:val="000000" w:themeColor="text1"/>
          <w:szCs w:val="20"/>
        </w:rPr>
      </w:pPr>
      <w:r w:rsidRPr="008C781C">
        <w:rPr>
          <w:color w:val="000000" w:themeColor="text1"/>
          <w:szCs w:val="20"/>
        </w:rPr>
        <w:t xml:space="preserve">The Bernards Township Board of Education discussed concerns related to the job performance of </w:t>
      </w:r>
      <w:r w:rsidR="00095125">
        <w:rPr>
          <w:color w:val="000000" w:themeColor="text1"/>
          <w:szCs w:val="20"/>
        </w:rPr>
        <w:t xml:space="preserve">an </w:t>
      </w:r>
      <w:r w:rsidRPr="008C781C">
        <w:rPr>
          <w:color w:val="000000" w:themeColor="text1"/>
          <w:szCs w:val="20"/>
        </w:rPr>
        <w:t xml:space="preserve">individual </w:t>
      </w:r>
      <w:r w:rsidR="00095125">
        <w:rPr>
          <w:color w:val="000000" w:themeColor="text1"/>
          <w:szCs w:val="20"/>
        </w:rPr>
        <w:t xml:space="preserve">employee </w:t>
      </w:r>
      <w:bookmarkStart w:id="0" w:name="_GoBack"/>
      <w:bookmarkEnd w:id="0"/>
      <w:r w:rsidRPr="008C781C">
        <w:rPr>
          <w:color w:val="000000" w:themeColor="text1"/>
          <w:szCs w:val="20"/>
        </w:rPr>
        <w:t>and appropriate responses under advice of counsel.</w:t>
      </w:r>
    </w:p>
    <w:p w:rsidR="00C6176B" w:rsidRPr="00C6176B" w:rsidRDefault="00C6176B" w:rsidP="00C6176B">
      <w:pPr>
        <w:ind w:left="720"/>
        <w:rPr>
          <w:snapToGrid w:val="0"/>
          <w:color w:val="000000" w:themeColor="text1"/>
          <w:szCs w:val="20"/>
        </w:rPr>
      </w:pPr>
    </w:p>
    <w:p w:rsidR="00C6176B" w:rsidRPr="00C6176B" w:rsidRDefault="00C6176B" w:rsidP="00C6176B">
      <w:pPr>
        <w:spacing w:line="276" w:lineRule="auto"/>
        <w:rPr>
          <w:color w:val="000000" w:themeColor="text1"/>
        </w:rPr>
      </w:pPr>
      <w:r w:rsidRPr="00C6176B">
        <w:rPr>
          <w:color w:val="000000" w:themeColor="text1"/>
        </w:rPr>
        <w:t>On motion by Ms. Cwerner seconded by Dr. Dunten and approved by all present, the Board closed the Executive Session at 7:00p.m.</w:t>
      </w:r>
    </w:p>
    <w:p w:rsidR="0093610C" w:rsidRPr="00B70F45" w:rsidRDefault="0093610C">
      <w:pPr>
        <w:jc w:val="both"/>
      </w:pPr>
    </w:p>
    <w:p w:rsidR="0093610C" w:rsidRPr="00B70F45" w:rsidRDefault="0093610C">
      <w:pPr>
        <w:jc w:val="both"/>
      </w:pPr>
      <w:r w:rsidRPr="00B70F45">
        <w:tab/>
      </w:r>
      <w:r w:rsidRPr="00B70F45">
        <w:tab/>
      </w:r>
      <w:r w:rsidRPr="00B70F45">
        <w:tab/>
      </w:r>
      <w:r w:rsidRPr="00B70F45">
        <w:tab/>
      </w:r>
      <w:r w:rsidRPr="00B70F45">
        <w:tab/>
      </w:r>
      <w:r w:rsidRPr="00B70F45">
        <w:tab/>
        <w:t>Respectfully submitted,</w:t>
      </w:r>
    </w:p>
    <w:p w:rsidR="0093610C" w:rsidRPr="00B70F45" w:rsidRDefault="0093610C">
      <w:pPr>
        <w:jc w:val="both"/>
      </w:pPr>
    </w:p>
    <w:p w:rsidR="0093610C" w:rsidRPr="00B70F45" w:rsidRDefault="0093610C">
      <w:pPr>
        <w:jc w:val="both"/>
      </w:pPr>
    </w:p>
    <w:p w:rsidR="0093610C" w:rsidRPr="00B70F45" w:rsidRDefault="0093610C">
      <w:pPr>
        <w:jc w:val="both"/>
      </w:pPr>
    </w:p>
    <w:p w:rsidR="0093610C" w:rsidRPr="00B70F45" w:rsidRDefault="0093610C">
      <w:pPr>
        <w:jc w:val="both"/>
      </w:pPr>
      <w:r w:rsidRPr="00B70F45">
        <w:tab/>
      </w:r>
      <w:r w:rsidRPr="00B70F45">
        <w:tab/>
      </w:r>
      <w:r w:rsidRPr="00B70F45">
        <w:tab/>
      </w:r>
      <w:r w:rsidRPr="00B70F45">
        <w:tab/>
      </w:r>
      <w:r w:rsidRPr="00B70F45">
        <w:tab/>
      </w:r>
      <w:r w:rsidRPr="00B70F45">
        <w:tab/>
        <w:t>Rod McLaughlin</w:t>
      </w:r>
    </w:p>
    <w:p w:rsidR="0093610C" w:rsidRPr="00B70F45" w:rsidRDefault="0093610C">
      <w:pPr>
        <w:jc w:val="both"/>
      </w:pPr>
      <w:r w:rsidRPr="00B70F45">
        <w:tab/>
      </w:r>
      <w:r w:rsidRPr="00B70F45">
        <w:tab/>
      </w:r>
      <w:r w:rsidRPr="00B70F45">
        <w:tab/>
      </w:r>
      <w:r w:rsidRPr="00B70F45">
        <w:tab/>
      </w:r>
      <w:r w:rsidRPr="00B70F45">
        <w:tab/>
      </w:r>
      <w:r w:rsidRPr="00B70F45">
        <w:tab/>
        <w:t>Board Secretary</w:t>
      </w:r>
    </w:p>
    <w:sectPr w:rsidR="0093610C" w:rsidRPr="00B70F4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159"/>
    <w:rsid w:val="00002DEE"/>
    <w:rsid w:val="00024B94"/>
    <w:rsid w:val="00031C27"/>
    <w:rsid w:val="000366DA"/>
    <w:rsid w:val="00052A6E"/>
    <w:rsid w:val="00057B42"/>
    <w:rsid w:val="00083141"/>
    <w:rsid w:val="000832DA"/>
    <w:rsid w:val="00095125"/>
    <w:rsid w:val="000A36D9"/>
    <w:rsid w:val="000C23FC"/>
    <w:rsid w:val="000C519E"/>
    <w:rsid w:val="000D379F"/>
    <w:rsid w:val="000D4E64"/>
    <w:rsid w:val="00115E14"/>
    <w:rsid w:val="0012632A"/>
    <w:rsid w:val="00176EC5"/>
    <w:rsid w:val="001D62D7"/>
    <w:rsid w:val="001E42C3"/>
    <w:rsid w:val="001F3C3B"/>
    <w:rsid w:val="002412BC"/>
    <w:rsid w:val="00252618"/>
    <w:rsid w:val="002606A8"/>
    <w:rsid w:val="00280FC1"/>
    <w:rsid w:val="002C551A"/>
    <w:rsid w:val="002C7773"/>
    <w:rsid w:val="00312E55"/>
    <w:rsid w:val="00344514"/>
    <w:rsid w:val="0036728D"/>
    <w:rsid w:val="003866CE"/>
    <w:rsid w:val="00396777"/>
    <w:rsid w:val="003A1E0C"/>
    <w:rsid w:val="00410B83"/>
    <w:rsid w:val="00411942"/>
    <w:rsid w:val="00450BD1"/>
    <w:rsid w:val="00453256"/>
    <w:rsid w:val="00453DCD"/>
    <w:rsid w:val="004607BC"/>
    <w:rsid w:val="0047553A"/>
    <w:rsid w:val="004E4A7B"/>
    <w:rsid w:val="005102FA"/>
    <w:rsid w:val="005164E1"/>
    <w:rsid w:val="00544A8F"/>
    <w:rsid w:val="00576C31"/>
    <w:rsid w:val="0058209C"/>
    <w:rsid w:val="0066654D"/>
    <w:rsid w:val="0067706A"/>
    <w:rsid w:val="00682842"/>
    <w:rsid w:val="006B588B"/>
    <w:rsid w:val="006D0F98"/>
    <w:rsid w:val="006D6825"/>
    <w:rsid w:val="007075B5"/>
    <w:rsid w:val="00730FAF"/>
    <w:rsid w:val="00744BB9"/>
    <w:rsid w:val="007B32E1"/>
    <w:rsid w:val="007D2F4C"/>
    <w:rsid w:val="007F3630"/>
    <w:rsid w:val="00854D92"/>
    <w:rsid w:val="008C781C"/>
    <w:rsid w:val="008D697B"/>
    <w:rsid w:val="008F55F7"/>
    <w:rsid w:val="008F6F1F"/>
    <w:rsid w:val="0093610C"/>
    <w:rsid w:val="00944455"/>
    <w:rsid w:val="00995005"/>
    <w:rsid w:val="009A2246"/>
    <w:rsid w:val="009B36A9"/>
    <w:rsid w:val="009C3891"/>
    <w:rsid w:val="009C4764"/>
    <w:rsid w:val="009C5B75"/>
    <w:rsid w:val="009E0B7F"/>
    <w:rsid w:val="009F17B4"/>
    <w:rsid w:val="00A0412C"/>
    <w:rsid w:val="00A63017"/>
    <w:rsid w:val="00A9337F"/>
    <w:rsid w:val="00B33159"/>
    <w:rsid w:val="00B70F45"/>
    <w:rsid w:val="00BD20DE"/>
    <w:rsid w:val="00BD3DDA"/>
    <w:rsid w:val="00BF75BF"/>
    <w:rsid w:val="00C06EB9"/>
    <w:rsid w:val="00C45861"/>
    <w:rsid w:val="00C5018D"/>
    <w:rsid w:val="00C6176B"/>
    <w:rsid w:val="00C64EFE"/>
    <w:rsid w:val="00CE412B"/>
    <w:rsid w:val="00CF7431"/>
    <w:rsid w:val="00DB6546"/>
    <w:rsid w:val="00DE0061"/>
    <w:rsid w:val="00DE2C67"/>
    <w:rsid w:val="00E66699"/>
    <w:rsid w:val="00E67BC2"/>
    <w:rsid w:val="00EC796B"/>
    <w:rsid w:val="00EC7DB5"/>
    <w:rsid w:val="00EE7F83"/>
    <w:rsid w:val="00F10901"/>
    <w:rsid w:val="00F37AFD"/>
    <w:rsid w:val="00F574D8"/>
    <w:rsid w:val="00F71378"/>
    <w:rsid w:val="00FE43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Cs w:val="20"/>
    </w:rPr>
  </w:style>
  <w:style w:type="character" w:styleId="Emphasis">
    <w:name w:val="Emphasis"/>
    <w:uiPriority w:val="20"/>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Cs w:val="20"/>
    </w:rPr>
  </w:style>
  <w:style w:type="character" w:styleId="Emphasis">
    <w:name w:val="Emphasis"/>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3309452">
      <w:bodyDiv w:val="1"/>
      <w:marLeft w:val="60"/>
      <w:marRight w:val="60"/>
      <w:marTop w:val="60"/>
      <w:marBottom w:val="15"/>
      <w:divBdr>
        <w:top w:val="none" w:sz="0" w:space="0" w:color="auto"/>
        <w:left w:val="none" w:sz="0" w:space="0" w:color="auto"/>
        <w:bottom w:val="none" w:sz="0" w:space="0" w:color="auto"/>
        <w:right w:val="none" w:sz="0" w:space="0" w:color="auto"/>
      </w:divBdr>
      <w:divsChild>
        <w:div w:id="1498879323">
          <w:marLeft w:val="0"/>
          <w:marRight w:val="0"/>
          <w:marTop w:val="0"/>
          <w:marBottom w:val="0"/>
          <w:divBdr>
            <w:top w:val="none" w:sz="0" w:space="0" w:color="auto"/>
            <w:left w:val="none" w:sz="0" w:space="0" w:color="auto"/>
            <w:bottom w:val="none" w:sz="0" w:space="0" w:color="auto"/>
            <w:right w:val="none" w:sz="0" w:space="0" w:color="auto"/>
          </w:divBdr>
        </w:div>
        <w:div w:id="1668822105">
          <w:marLeft w:val="0"/>
          <w:marRight w:val="0"/>
          <w:marTop w:val="0"/>
          <w:marBottom w:val="0"/>
          <w:divBdr>
            <w:top w:val="none" w:sz="0" w:space="0" w:color="auto"/>
            <w:left w:val="none" w:sz="0" w:space="0" w:color="auto"/>
            <w:bottom w:val="none" w:sz="0" w:space="0" w:color="auto"/>
            <w:right w:val="none" w:sz="0" w:space="0" w:color="auto"/>
          </w:divBdr>
        </w:div>
      </w:divsChild>
    </w:div>
    <w:div w:id="1397126454">
      <w:bodyDiv w:val="1"/>
      <w:marLeft w:val="60"/>
      <w:marRight w:val="60"/>
      <w:marTop w:val="60"/>
      <w:marBottom w:val="15"/>
      <w:divBdr>
        <w:top w:val="none" w:sz="0" w:space="0" w:color="auto"/>
        <w:left w:val="none" w:sz="0" w:space="0" w:color="auto"/>
        <w:bottom w:val="none" w:sz="0" w:space="0" w:color="auto"/>
        <w:right w:val="none" w:sz="0" w:space="0" w:color="auto"/>
      </w:divBdr>
      <w:divsChild>
        <w:div w:id="1999382576">
          <w:marLeft w:val="0"/>
          <w:marRight w:val="0"/>
          <w:marTop w:val="0"/>
          <w:marBottom w:val="0"/>
          <w:divBdr>
            <w:top w:val="none" w:sz="0" w:space="0" w:color="auto"/>
            <w:left w:val="none" w:sz="0" w:space="0" w:color="auto"/>
            <w:bottom w:val="none" w:sz="0" w:space="0" w:color="auto"/>
            <w:right w:val="none" w:sz="0" w:space="0" w:color="auto"/>
          </w:divBdr>
        </w:div>
      </w:divsChild>
    </w:div>
    <w:div w:id="2087147005">
      <w:bodyDiv w:val="1"/>
      <w:marLeft w:val="60"/>
      <w:marRight w:val="60"/>
      <w:marTop w:val="60"/>
      <w:marBottom w:val="15"/>
      <w:divBdr>
        <w:top w:val="none" w:sz="0" w:space="0" w:color="auto"/>
        <w:left w:val="none" w:sz="0" w:space="0" w:color="auto"/>
        <w:bottom w:val="none" w:sz="0" w:space="0" w:color="auto"/>
        <w:right w:val="none" w:sz="0" w:space="0" w:color="auto"/>
      </w:divBdr>
      <w:divsChild>
        <w:div w:id="1811903306">
          <w:marLeft w:val="0"/>
          <w:marRight w:val="0"/>
          <w:marTop w:val="0"/>
          <w:marBottom w:val="0"/>
          <w:divBdr>
            <w:top w:val="none" w:sz="0" w:space="0" w:color="auto"/>
            <w:left w:val="none" w:sz="0" w:space="0" w:color="auto"/>
            <w:bottom w:val="none" w:sz="0" w:space="0" w:color="auto"/>
            <w:right w:val="none" w:sz="0" w:space="0" w:color="auto"/>
          </w:divBdr>
        </w:div>
        <w:div w:id="21352471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199</Words>
  <Characters>1136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BERNARDS TOWNSHIP BOARD OF EDUCATION</vt:lpstr>
    </vt:vector>
  </TitlesOfParts>
  <Company>Bernards Townshiip</Company>
  <LinksUpToDate>false</LinksUpToDate>
  <CharactersWithSpaces>1333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BERNARDS TOWNSHIP BOARD OF EDUCATION</dc:title>
  <dc:creator>Bernards Township</dc:creator>
  <cp:lastModifiedBy>JNicholson</cp:lastModifiedBy>
  <cp:revision>5</cp:revision>
  <cp:lastPrinted>2016-03-22T13:47:00Z</cp:lastPrinted>
  <dcterms:created xsi:type="dcterms:W3CDTF">2016-03-22T13:41:00Z</dcterms:created>
  <dcterms:modified xsi:type="dcterms:W3CDTF">2016-03-28T13:28:00Z</dcterms:modified>
</cp:coreProperties>
</file>